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6" w:rsidRPr="000549E3" w:rsidRDefault="008E32B6" w:rsidP="000549E3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549E3">
        <w:rPr>
          <w:rFonts w:ascii="Times New Roman" w:eastAsia="標楷體" w:hAnsi="Times New Roman" w:cs="Times New Roman"/>
          <w:sz w:val="32"/>
          <w:szCs w:val="32"/>
        </w:rPr>
        <w:t>中華民國仲裁協會</w:t>
      </w:r>
    </w:p>
    <w:p w:rsidR="00EF30C7" w:rsidRDefault="00414E9F" w:rsidP="000549E3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參與國際</w:t>
      </w:r>
      <w:r w:rsidRPr="00414E9F">
        <w:rPr>
          <w:rFonts w:eastAsia="標楷體" w:hint="eastAsia"/>
          <w:kern w:val="0"/>
          <w:sz w:val="32"/>
          <w:szCs w:val="32"/>
        </w:rPr>
        <w:t>糾紛解決替代</w:t>
      </w:r>
      <w:r w:rsidR="00846B22" w:rsidRPr="000549E3">
        <w:rPr>
          <w:rFonts w:ascii="Times New Roman" w:eastAsia="標楷體" w:hAnsi="Times New Roman" w:cs="Times New Roman"/>
          <w:sz w:val="32"/>
          <w:szCs w:val="32"/>
        </w:rPr>
        <w:t>活動補助申請表</w:t>
      </w:r>
    </w:p>
    <w:p w:rsidR="00C74F2A" w:rsidRPr="000549E3" w:rsidRDefault="00C74F2A" w:rsidP="000549E3">
      <w:pPr>
        <w:spacing w:line="44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案號</w:t>
      </w:r>
      <w:r>
        <w:rPr>
          <w:rFonts w:ascii="標楷體" w:eastAsia="標楷體" w:hAnsi="標楷體" w:cs="Times New Roman" w:hint="eastAsia"/>
          <w:sz w:val="32"/>
          <w:szCs w:val="32"/>
        </w:rPr>
        <w:t>：</w:t>
      </w:r>
      <w:r w:rsidRPr="00C74F2A"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cs="Times New Roman" w:hint="eastAsia"/>
          <w:sz w:val="32"/>
          <w:szCs w:val="32"/>
        </w:rPr>
        <w:t>)</w:t>
      </w:r>
    </w:p>
    <w:p w:rsidR="002B799A" w:rsidRPr="000549E3" w:rsidRDefault="002B799A" w:rsidP="002B799A">
      <w:pPr>
        <w:jc w:val="right"/>
        <w:rPr>
          <w:rFonts w:ascii="Times New Roman" w:eastAsia="標楷體" w:hAnsi="Times New Roman" w:cs="Times New Roman"/>
          <w:szCs w:val="24"/>
        </w:rPr>
      </w:pPr>
      <w:r w:rsidRPr="000549E3">
        <w:rPr>
          <w:rFonts w:ascii="Times New Roman" w:eastAsia="標楷體" w:hAnsi="Times New Roman" w:cs="Times New Roman"/>
          <w:szCs w:val="24"/>
        </w:rPr>
        <w:t>104.</w:t>
      </w:r>
      <w:r w:rsidR="00B30204">
        <w:rPr>
          <w:rFonts w:ascii="Times New Roman" w:eastAsia="標楷體" w:hAnsi="Times New Roman" w:cs="Times New Roman" w:hint="eastAsia"/>
          <w:szCs w:val="24"/>
        </w:rPr>
        <w:t>7</w:t>
      </w:r>
      <w:r w:rsidRPr="000549E3">
        <w:rPr>
          <w:rFonts w:ascii="Times New Roman" w:eastAsia="標楷體" w:hAnsi="Times New Roman" w:cs="Times New Roman"/>
          <w:szCs w:val="24"/>
        </w:rPr>
        <w:t xml:space="preserve"> </w:t>
      </w:r>
      <w:r w:rsidRPr="000549E3">
        <w:rPr>
          <w:rFonts w:ascii="Times New Roman" w:eastAsia="標楷體" w:hAnsi="Times New Roman" w:cs="Times New Roman"/>
          <w:szCs w:val="24"/>
        </w:rPr>
        <w:t>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843"/>
        <w:gridCol w:w="1134"/>
        <w:gridCol w:w="2442"/>
      </w:tblGrid>
      <w:tr w:rsidR="00B30204" w:rsidRPr="000549E3" w:rsidTr="00B30204">
        <w:tc>
          <w:tcPr>
            <w:tcW w:w="1668" w:type="dxa"/>
            <w:vAlign w:val="center"/>
          </w:tcPr>
          <w:p w:rsidR="00B30204" w:rsidRPr="000549E3" w:rsidRDefault="00B30204" w:rsidP="002B79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申請人姓名</w:t>
            </w:r>
          </w:p>
        </w:tc>
        <w:tc>
          <w:tcPr>
            <w:tcW w:w="3118" w:type="dxa"/>
            <w:gridSpan w:val="2"/>
            <w:vAlign w:val="center"/>
          </w:tcPr>
          <w:p w:rsidR="00B30204" w:rsidRPr="000549E3" w:rsidRDefault="00B30204" w:rsidP="00B3020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204" w:rsidRPr="000549E3" w:rsidRDefault="00B30204" w:rsidP="00B3020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2442" w:type="dxa"/>
            <w:vAlign w:val="center"/>
          </w:tcPr>
          <w:p w:rsidR="00B30204" w:rsidRPr="000549E3" w:rsidRDefault="00B30204" w:rsidP="00B3020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F08BB" w:rsidRPr="000549E3" w:rsidTr="00B30204">
        <w:tc>
          <w:tcPr>
            <w:tcW w:w="1668" w:type="dxa"/>
            <w:vAlign w:val="center"/>
          </w:tcPr>
          <w:p w:rsidR="00CF08BB" w:rsidRPr="000549E3" w:rsidRDefault="00CF08BB" w:rsidP="002B79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3118" w:type="dxa"/>
            <w:gridSpan w:val="2"/>
          </w:tcPr>
          <w:p w:rsidR="00CF08BB" w:rsidRPr="000549E3" w:rsidRDefault="00CF08BB" w:rsidP="002B799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F08BB" w:rsidRPr="000549E3" w:rsidRDefault="00CF08BB" w:rsidP="00B3020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442" w:type="dxa"/>
          </w:tcPr>
          <w:p w:rsidR="00CF08BB" w:rsidRPr="000549E3" w:rsidRDefault="00CF08BB" w:rsidP="00CF08B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CF08BB" w:rsidRPr="000549E3" w:rsidTr="00D543CB">
        <w:tc>
          <w:tcPr>
            <w:tcW w:w="1668" w:type="dxa"/>
            <w:vAlign w:val="center"/>
          </w:tcPr>
          <w:p w:rsidR="00CF08BB" w:rsidRPr="000549E3" w:rsidRDefault="00CF08BB" w:rsidP="002B79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戶籍地址</w:t>
            </w:r>
          </w:p>
        </w:tc>
        <w:tc>
          <w:tcPr>
            <w:tcW w:w="6694" w:type="dxa"/>
            <w:gridSpan w:val="4"/>
          </w:tcPr>
          <w:p w:rsidR="00CF08BB" w:rsidRPr="000549E3" w:rsidRDefault="00CF08BB" w:rsidP="002B799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F08BB" w:rsidRPr="000549E3" w:rsidTr="00D543CB">
        <w:tc>
          <w:tcPr>
            <w:tcW w:w="1668" w:type="dxa"/>
            <w:vAlign w:val="center"/>
          </w:tcPr>
          <w:p w:rsidR="00CF08BB" w:rsidRPr="000549E3" w:rsidRDefault="00CF08BB" w:rsidP="002B79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6694" w:type="dxa"/>
            <w:gridSpan w:val="4"/>
          </w:tcPr>
          <w:p w:rsidR="00CF08BB" w:rsidRPr="000549E3" w:rsidRDefault="00CF08BB" w:rsidP="002B799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F08BB" w:rsidRPr="000549E3" w:rsidTr="00D543CB">
        <w:tc>
          <w:tcPr>
            <w:tcW w:w="1668" w:type="dxa"/>
            <w:vAlign w:val="center"/>
          </w:tcPr>
          <w:p w:rsidR="00CF08BB" w:rsidRPr="000549E3" w:rsidRDefault="00CF08BB" w:rsidP="002B79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6694" w:type="dxa"/>
            <w:gridSpan w:val="4"/>
          </w:tcPr>
          <w:p w:rsidR="00CF08BB" w:rsidRPr="000549E3" w:rsidRDefault="00CF08BB" w:rsidP="002B799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F08BB" w:rsidRPr="000549E3" w:rsidTr="00D543CB">
        <w:tc>
          <w:tcPr>
            <w:tcW w:w="1668" w:type="dxa"/>
            <w:vAlign w:val="center"/>
          </w:tcPr>
          <w:p w:rsidR="00CF08BB" w:rsidRDefault="00CF08BB" w:rsidP="002B79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電子郵件</w:t>
            </w:r>
          </w:p>
        </w:tc>
        <w:tc>
          <w:tcPr>
            <w:tcW w:w="6694" w:type="dxa"/>
            <w:gridSpan w:val="4"/>
          </w:tcPr>
          <w:p w:rsidR="00CF08BB" w:rsidRPr="000549E3" w:rsidRDefault="00CF08BB" w:rsidP="002B799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2211" w:rsidRPr="000549E3" w:rsidTr="00D543CB">
        <w:tc>
          <w:tcPr>
            <w:tcW w:w="1668" w:type="dxa"/>
            <w:vAlign w:val="center"/>
          </w:tcPr>
          <w:p w:rsidR="009C2211" w:rsidRPr="000549E3" w:rsidRDefault="009C2211" w:rsidP="002B79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服務機關</w:t>
            </w:r>
          </w:p>
        </w:tc>
        <w:tc>
          <w:tcPr>
            <w:tcW w:w="6694" w:type="dxa"/>
            <w:gridSpan w:val="4"/>
          </w:tcPr>
          <w:p w:rsidR="005A4A4D" w:rsidRPr="000549E3" w:rsidRDefault="005A4A4D" w:rsidP="002B799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C2211" w:rsidRPr="000549E3" w:rsidTr="00D543CB">
        <w:tc>
          <w:tcPr>
            <w:tcW w:w="1668" w:type="dxa"/>
            <w:vAlign w:val="center"/>
          </w:tcPr>
          <w:p w:rsidR="009C2211" w:rsidRPr="000549E3" w:rsidRDefault="009C2211" w:rsidP="002B79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職稱</w:t>
            </w:r>
          </w:p>
        </w:tc>
        <w:tc>
          <w:tcPr>
            <w:tcW w:w="6694" w:type="dxa"/>
            <w:gridSpan w:val="4"/>
          </w:tcPr>
          <w:p w:rsidR="000549E3" w:rsidRPr="000549E3" w:rsidRDefault="000549E3" w:rsidP="002B799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5A4A4D" w:rsidRPr="000549E3" w:rsidRDefault="00CF08BB" w:rsidP="00CF08BB">
            <w:pPr>
              <w:spacing w:beforeLines="50" w:before="180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2B799A"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檢附在職證明及個人簡歷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9C2211" w:rsidRPr="000549E3" w:rsidTr="00D543CB">
        <w:tc>
          <w:tcPr>
            <w:tcW w:w="1668" w:type="dxa"/>
            <w:vAlign w:val="center"/>
          </w:tcPr>
          <w:p w:rsidR="009C2211" w:rsidRPr="000549E3" w:rsidRDefault="009C2211" w:rsidP="002B79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申請日期</w:t>
            </w:r>
          </w:p>
        </w:tc>
        <w:tc>
          <w:tcPr>
            <w:tcW w:w="6694" w:type="dxa"/>
            <w:gridSpan w:val="4"/>
          </w:tcPr>
          <w:p w:rsidR="005A4A4D" w:rsidRPr="000549E3" w:rsidRDefault="00CF08BB" w:rsidP="002B799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9C2211" w:rsidRPr="000549E3" w:rsidTr="00585F72">
        <w:trPr>
          <w:trHeight w:val="3591"/>
        </w:trPr>
        <w:tc>
          <w:tcPr>
            <w:tcW w:w="1668" w:type="dxa"/>
            <w:vAlign w:val="center"/>
          </w:tcPr>
          <w:p w:rsidR="009C2211" w:rsidRPr="000549E3" w:rsidRDefault="009C2211" w:rsidP="002B79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申請事由</w:t>
            </w:r>
          </w:p>
        </w:tc>
        <w:tc>
          <w:tcPr>
            <w:tcW w:w="6694" w:type="dxa"/>
            <w:gridSpan w:val="4"/>
          </w:tcPr>
          <w:p w:rsidR="009C2211" w:rsidRDefault="009C2211" w:rsidP="008E32B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F08BB" w:rsidRDefault="00CF08BB" w:rsidP="008E32B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B30204" w:rsidRPr="000549E3" w:rsidRDefault="00B30204" w:rsidP="008E32B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66915" w:rsidRPr="00BF6A34" w:rsidRDefault="00F66915" w:rsidP="008E32B6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846B22" w:rsidRPr="000549E3" w:rsidRDefault="00414E9F" w:rsidP="00CF08BB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（檢附國際</w:t>
            </w:r>
            <w:r w:rsidRPr="00414E9F">
              <w:rPr>
                <w:rFonts w:eastAsia="標楷體" w:hint="eastAsia"/>
                <w:kern w:val="0"/>
                <w:sz w:val="28"/>
                <w:szCs w:val="28"/>
              </w:rPr>
              <w:t>糾紛解決替代活動</w:t>
            </w:r>
            <w:r w:rsidR="00846B22"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相關資料）</w:t>
            </w:r>
          </w:p>
        </w:tc>
      </w:tr>
      <w:tr w:rsidR="009C2211" w:rsidRPr="000549E3" w:rsidTr="000549E3">
        <w:trPr>
          <w:trHeight w:val="742"/>
        </w:trPr>
        <w:tc>
          <w:tcPr>
            <w:tcW w:w="1668" w:type="dxa"/>
            <w:vAlign w:val="center"/>
          </w:tcPr>
          <w:p w:rsidR="009C2211" w:rsidRPr="000549E3" w:rsidRDefault="009C2211" w:rsidP="000549E3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活動日期</w:t>
            </w:r>
          </w:p>
        </w:tc>
        <w:tc>
          <w:tcPr>
            <w:tcW w:w="6694" w:type="dxa"/>
            <w:gridSpan w:val="4"/>
          </w:tcPr>
          <w:p w:rsidR="005A4A4D" w:rsidRPr="000549E3" w:rsidRDefault="00D543CB" w:rsidP="00CF08BB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西元</w:t>
            </w:r>
            <w:r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2B799A"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B799A"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CF08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2B799A"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2B799A"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B799A"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2B799A"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2B799A"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2B799A"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日至</w:t>
            </w:r>
            <w:r w:rsidR="002B799A"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CF08B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2B799A"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2B799A"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2B799A"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2B799A"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2B799A"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2B799A"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5A4A4D" w:rsidRPr="000549E3" w:rsidTr="00585F72">
        <w:trPr>
          <w:trHeight w:val="650"/>
        </w:trPr>
        <w:tc>
          <w:tcPr>
            <w:tcW w:w="1668" w:type="dxa"/>
            <w:vMerge w:val="restart"/>
            <w:vAlign w:val="center"/>
          </w:tcPr>
          <w:p w:rsidR="00D543CB" w:rsidRPr="000549E3" w:rsidRDefault="005A4A4D" w:rsidP="002B79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申請補助</w:t>
            </w:r>
          </w:p>
          <w:p w:rsidR="005A4A4D" w:rsidRPr="000549E3" w:rsidRDefault="005A4A4D" w:rsidP="002B79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項目及金額</w:t>
            </w:r>
          </w:p>
        </w:tc>
        <w:tc>
          <w:tcPr>
            <w:tcW w:w="1275" w:type="dxa"/>
            <w:vAlign w:val="center"/>
          </w:tcPr>
          <w:p w:rsidR="005A4A4D" w:rsidRPr="00F5520A" w:rsidRDefault="005A4A4D" w:rsidP="005A4A4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520A">
              <w:rPr>
                <w:rFonts w:ascii="Times New Roman" w:eastAsia="標楷體" w:hAnsi="Times New Roman" w:cs="Times New Roman"/>
                <w:szCs w:val="24"/>
              </w:rPr>
              <w:t>報名費</w:t>
            </w:r>
          </w:p>
        </w:tc>
        <w:tc>
          <w:tcPr>
            <w:tcW w:w="5419" w:type="dxa"/>
            <w:gridSpan w:val="3"/>
            <w:vAlign w:val="center"/>
          </w:tcPr>
          <w:p w:rsidR="005A4A4D" w:rsidRPr="00F5520A" w:rsidRDefault="005A4A4D" w:rsidP="005A4A4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4A4D" w:rsidRPr="000549E3" w:rsidTr="00585F72">
        <w:trPr>
          <w:trHeight w:val="751"/>
        </w:trPr>
        <w:tc>
          <w:tcPr>
            <w:tcW w:w="1668" w:type="dxa"/>
            <w:vMerge/>
            <w:vAlign w:val="center"/>
          </w:tcPr>
          <w:p w:rsidR="005A4A4D" w:rsidRPr="000549E3" w:rsidRDefault="005A4A4D" w:rsidP="002B79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A4A4D" w:rsidRPr="00F5520A" w:rsidRDefault="005A4A4D" w:rsidP="005A4A4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520A">
              <w:rPr>
                <w:rFonts w:ascii="Times New Roman" w:eastAsia="標楷體" w:hAnsi="Times New Roman" w:cs="Times New Roman"/>
                <w:szCs w:val="24"/>
              </w:rPr>
              <w:t>交通費</w:t>
            </w:r>
          </w:p>
        </w:tc>
        <w:tc>
          <w:tcPr>
            <w:tcW w:w="5419" w:type="dxa"/>
            <w:gridSpan w:val="3"/>
            <w:vAlign w:val="center"/>
          </w:tcPr>
          <w:p w:rsidR="005A4A4D" w:rsidRPr="00F5520A" w:rsidRDefault="005A4A4D" w:rsidP="005A4A4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5F72" w:rsidRPr="000549E3" w:rsidTr="00585F72">
        <w:trPr>
          <w:trHeight w:val="833"/>
        </w:trPr>
        <w:tc>
          <w:tcPr>
            <w:tcW w:w="1668" w:type="dxa"/>
            <w:vMerge/>
            <w:vAlign w:val="center"/>
          </w:tcPr>
          <w:p w:rsidR="00585F72" w:rsidRPr="000549E3" w:rsidRDefault="00585F72" w:rsidP="002B79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85F72" w:rsidRPr="00F5520A" w:rsidRDefault="00585F72" w:rsidP="005A4A4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5520A">
              <w:rPr>
                <w:rFonts w:ascii="Times New Roman" w:eastAsia="標楷體" w:hAnsi="Times New Roman" w:cs="Times New Roman"/>
                <w:szCs w:val="24"/>
              </w:rPr>
              <w:t>生活費</w:t>
            </w:r>
          </w:p>
        </w:tc>
        <w:tc>
          <w:tcPr>
            <w:tcW w:w="5419" w:type="dxa"/>
            <w:gridSpan w:val="3"/>
            <w:tcBorders>
              <w:left w:val="single" w:sz="4" w:space="0" w:color="auto"/>
            </w:tcBorders>
            <w:vAlign w:val="center"/>
          </w:tcPr>
          <w:p w:rsidR="00585F72" w:rsidRPr="00F5520A" w:rsidRDefault="00585F72" w:rsidP="005A4A4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A4A4D" w:rsidRPr="000549E3" w:rsidTr="00D543CB">
        <w:trPr>
          <w:trHeight w:val="390"/>
        </w:trPr>
        <w:tc>
          <w:tcPr>
            <w:tcW w:w="1668" w:type="dxa"/>
            <w:vMerge/>
            <w:vAlign w:val="center"/>
          </w:tcPr>
          <w:p w:rsidR="005A4A4D" w:rsidRPr="000549E3" w:rsidRDefault="005A4A4D" w:rsidP="002B79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A4A4D" w:rsidRPr="000549E3" w:rsidRDefault="005A4A4D" w:rsidP="005A4A4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49E3">
              <w:rPr>
                <w:rFonts w:ascii="Times New Roman" w:eastAsia="標楷體" w:hAnsi="Times New Roman" w:cs="Times New Roman"/>
                <w:szCs w:val="24"/>
              </w:rPr>
              <w:t>總計申請補助金額</w:t>
            </w:r>
          </w:p>
        </w:tc>
        <w:tc>
          <w:tcPr>
            <w:tcW w:w="5419" w:type="dxa"/>
            <w:gridSpan w:val="3"/>
            <w:vAlign w:val="center"/>
          </w:tcPr>
          <w:p w:rsidR="00C95A6E" w:rsidRPr="000549E3" w:rsidRDefault="00C95A6E" w:rsidP="005F07C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15D68" w:rsidRPr="000549E3" w:rsidTr="00585F72">
        <w:trPr>
          <w:trHeight w:val="1946"/>
        </w:trPr>
        <w:tc>
          <w:tcPr>
            <w:tcW w:w="1668" w:type="dxa"/>
            <w:vAlign w:val="center"/>
          </w:tcPr>
          <w:p w:rsidR="00415D68" w:rsidRPr="000549E3" w:rsidRDefault="00415D68" w:rsidP="002B79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初審</w:t>
            </w:r>
            <w:r w:rsidR="00C74F2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意見</w:t>
            </w:r>
          </w:p>
        </w:tc>
        <w:tc>
          <w:tcPr>
            <w:tcW w:w="6694" w:type="dxa"/>
            <w:gridSpan w:val="4"/>
          </w:tcPr>
          <w:p w:rsidR="00415D68" w:rsidRDefault="00415D68" w:rsidP="005F07CA">
            <w:pPr>
              <w:spacing w:line="400" w:lineRule="exact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:rsidR="00415D68" w:rsidRDefault="00415D68" w:rsidP="005F07CA">
            <w:pPr>
              <w:spacing w:line="400" w:lineRule="exact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:rsidR="005F07CA" w:rsidRDefault="005F07CA" w:rsidP="005F07CA">
            <w:pPr>
              <w:spacing w:line="400" w:lineRule="exact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  <w:p w:rsidR="00CF08BB" w:rsidRDefault="00CF08BB" w:rsidP="005F07CA">
            <w:pPr>
              <w:spacing w:line="400" w:lineRule="exact"/>
              <w:rPr>
                <w:rFonts w:ascii="新細明體" w:eastAsia="新細明體" w:hAnsi="新細明體" w:cs="Times New Roman"/>
                <w:sz w:val="28"/>
                <w:szCs w:val="28"/>
              </w:rPr>
            </w:pPr>
          </w:p>
        </w:tc>
      </w:tr>
      <w:tr w:rsidR="009C2211" w:rsidRPr="000549E3" w:rsidTr="00172B89">
        <w:trPr>
          <w:trHeight w:val="1846"/>
        </w:trPr>
        <w:tc>
          <w:tcPr>
            <w:tcW w:w="1668" w:type="dxa"/>
            <w:vAlign w:val="center"/>
          </w:tcPr>
          <w:p w:rsidR="009C2211" w:rsidRPr="000549E3" w:rsidRDefault="00415D68" w:rsidP="002B79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複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審</w:t>
            </w:r>
          </w:p>
        </w:tc>
        <w:tc>
          <w:tcPr>
            <w:tcW w:w="6694" w:type="dxa"/>
            <w:gridSpan w:val="4"/>
          </w:tcPr>
          <w:p w:rsidR="009C2211" w:rsidRPr="00BF6A34" w:rsidRDefault="00BF6A34" w:rsidP="008E32B6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Pr="00BF6A34">
              <w:rPr>
                <w:rFonts w:ascii="標楷體" w:eastAsia="標楷體" w:hAnsi="標楷體" w:cs="Times New Roman" w:hint="eastAsia"/>
                <w:sz w:val="28"/>
                <w:szCs w:val="28"/>
              </w:rPr>
              <w:t>否准</w:t>
            </w:r>
          </w:p>
          <w:p w:rsidR="00BF6A34" w:rsidRPr="009065C5" w:rsidRDefault="00BF6A34" w:rsidP="00BF6A3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F6A3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 </w:t>
            </w:r>
            <w:r w:rsidR="009065C5">
              <w:rPr>
                <w:rFonts w:ascii="標楷體" w:eastAsia="標楷體" w:hAnsi="標楷體" w:cs="Times New Roman" w:hint="eastAsia"/>
                <w:sz w:val="28"/>
                <w:szCs w:val="28"/>
              </w:rPr>
              <w:t>核可</w:t>
            </w:r>
          </w:p>
          <w:p w:rsidR="005F07CA" w:rsidRPr="000549E3" w:rsidRDefault="005F07CA" w:rsidP="005F07CA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審</w:t>
            </w:r>
            <w:r w:rsidR="00C74F2A">
              <w:rPr>
                <w:rFonts w:ascii="標楷體" w:eastAsia="標楷體" w:hAnsi="標楷體" w:cs="Times New Roman" w:hint="eastAsia"/>
                <w:sz w:val="28"/>
                <w:szCs w:val="28"/>
              </w:rPr>
              <w:t>查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人(簽名)： </w:t>
            </w:r>
            <w:r w:rsidRPr="005F07CA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</w:tc>
      </w:tr>
      <w:tr w:rsidR="009C2211" w:rsidRPr="000549E3" w:rsidTr="00D543CB">
        <w:tc>
          <w:tcPr>
            <w:tcW w:w="1668" w:type="dxa"/>
            <w:vAlign w:val="center"/>
          </w:tcPr>
          <w:p w:rsidR="009C2211" w:rsidRPr="000549E3" w:rsidRDefault="007344F7" w:rsidP="002B799A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549E3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6694" w:type="dxa"/>
            <w:gridSpan w:val="4"/>
          </w:tcPr>
          <w:p w:rsidR="007B00A7" w:rsidRPr="00060AB3" w:rsidRDefault="007B00A7" w:rsidP="007B00A7">
            <w:pPr>
              <w:pStyle w:val="aa"/>
              <w:numPr>
                <w:ilvl w:val="0"/>
                <w:numId w:val="2"/>
              </w:numPr>
              <w:spacing w:after="100" w:afterAutospacing="1" w:line="440" w:lineRule="exac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0AB3">
              <w:rPr>
                <w:rFonts w:ascii="標楷體" w:eastAsia="標楷體" w:hAnsi="標楷體" w:cs="Times New Roman" w:hint="eastAsia"/>
                <w:szCs w:val="24"/>
              </w:rPr>
              <w:t>申請人保證本件申請</w:t>
            </w:r>
            <w:proofErr w:type="gramStart"/>
            <w:r w:rsidRPr="00060AB3">
              <w:rPr>
                <w:rFonts w:ascii="標楷體" w:eastAsia="標楷體" w:hAnsi="標楷體" w:cs="Times New Roman" w:hint="eastAsia"/>
                <w:szCs w:val="24"/>
              </w:rPr>
              <w:t>資料均屬真實</w:t>
            </w:r>
            <w:proofErr w:type="gramEnd"/>
            <w:r w:rsidRPr="00060AB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9C2211" w:rsidRPr="00060AB3" w:rsidRDefault="00813A79" w:rsidP="007B00A7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left="482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0AB3">
              <w:rPr>
                <w:rFonts w:ascii="標楷體" w:eastAsia="標楷體" w:hAnsi="標楷體" w:cs="Times New Roman" w:hint="eastAsia"/>
                <w:szCs w:val="24"/>
              </w:rPr>
              <w:t>申請人同意提供個人資料</w:t>
            </w:r>
            <w:r w:rsidR="005F07CA" w:rsidRPr="00060AB3">
              <w:rPr>
                <w:rFonts w:ascii="標楷體" w:eastAsia="標楷體" w:hAnsi="標楷體" w:cs="Times New Roman" w:hint="eastAsia"/>
                <w:szCs w:val="24"/>
              </w:rPr>
              <w:t>予中華民國仲裁協會辦理本件補助申請及相關事宜之用</w:t>
            </w:r>
            <w:r w:rsidR="007B00A7" w:rsidRPr="00060AB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85F72" w:rsidRPr="00060AB3" w:rsidRDefault="00585F72" w:rsidP="007B00A7">
            <w:pPr>
              <w:pStyle w:val="aa"/>
              <w:numPr>
                <w:ilvl w:val="0"/>
                <w:numId w:val="2"/>
              </w:numPr>
              <w:spacing w:line="440" w:lineRule="exact"/>
              <w:ind w:leftChars="0" w:left="482" w:hanging="482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0AB3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  <w:r w:rsidR="00FE291D">
              <w:rPr>
                <w:rFonts w:ascii="標楷體" w:eastAsia="標楷體" w:hAnsi="標楷體" w:cs="Times New Roman" w:hint="eastAsia"/>
                <w:szCs w:val="24"/>
              </w:rPr>
              <w:t>同意</w:t>
            </w:r>
            <w:r w:rsidR="004063B5" w:rsidRPr="00060AB3">
              <w:rPr>
                <w:rFonts w:ascii="標楷體" w:eastAsia="標楷體" w:hAnsi="標楷體" w:cs="Times New Roman" w:hint="eastAsia"/>
                <w:szCs w:val="24"/>
              </w:rPr>
              <w:t>申請</w:t>
            </w:r>
            <w:r w:rsidR="00060AB3">
              <w:rPr>
                <w:rFonts w:ascii="標楷體" w:eastAsia="標楷體" w:hAnsi="標楷體" w:cs="Times New Roman" w:hint="eastAsia"/>
                <w:szCs w:val="24"/>
              </w:rPr>
              <w:t>資料</w:t>
            </w:r>
            <w:r w:rsidR="004063B5" w:rsidRPr="00060AB3">
              <w:rPr>
                <w:rFonts w:ascii="標楷體" w:eastAsia="標楷體" w:hAnsi="標楷體" w:cs="Times New Roman" w:hint="eastAsia"/>
                <w:szCs w:val="24"/>
              </w:rPr>
              <w:t>如有不實</w:t>
            </w:r>
            <w:r w:rsidR="00FE291D">
              <w:rPr>
                <w:rFonts w:ascii="標楷體" w:eastAsia="標楷體" w:hAnsi="標楷體" w:cs="Times New Roman" w:hint="eastAsia"/>
                <w:szCs w:val="24"/>
              </w:rPr>
              <w:t>，或有重複領取政府相關費用，</w:t>
            </w:r>
            <w:r w:rsidR="004063B5" w:rsidRPr="00060AB3">
              <w:rPr>
                <w:rFonts w:ascii="標楷體" w:eastAsia="標楷體" w:hAnsi="標楷體" w:cs="Times New Roman" w:hint="eastAsia"/>
                <w:szCs w:val="24"/>
              </w:rPr>
              <w:t>或未</w:t>
            </w:r>
            <w:r w:rsidRPr="00060AB3">
              <w:rPr>
                <w:rFonts w:ascii="標楷體" w:eastAsia="標楷體" w:hAnsi="標楷體" w:cs="Times New Roman" w:hint="eastAsia"/>
                <w:szCs w:val="24"/>
              </w:rPr>
              <w:t>全程參</w:t>
            </w:r>
            <w:r w:rsidR="00060AB3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Pr="00060AB3">
              <w:rPr>
                <w:rFonts w:ascii="標楷體" w:eastAsia="標楷體" w:hAnsi="標楷體" w:cs="Times New Roman" w:hint="eastAsia"/>
                <w:szCs w:val="24"/>
              </w:rPr>
              <w:t>活動</w:t>
            </w:r>
            <w:r w:rsidR="00FE291D">
              <w:rPr>
                <w:rFonts w:ascii="標楷體" w:eastAsia="標楷體" w:hAnsi="標楷體" w:cs="Times New Roman" w:hint="eastAsia"/>
                <w:szCs w:val="24"/>
              </w:rPr>
              <w:t>時</w:t>
            </w:r>
            <w:r w:rsidRPr="00060AB3">
              <w:rPr>
                <w:rFonts w:ascii="標楷體" w:eastAsia="標楷體" w:hAnsi="標楷體" w:cs="Times New Roman" w:hint="eastAsia"/>
                <w:szCs w:val="24"/>
              </w:rPr>
              <w:t>，中華民國仲裁協會</w:t>
            </w:r>
            <w:r w:rsidR="00FE291D">
              <w:rPr>
                <w:rFonts w:ascii="標楷體" w:eastAsia="標楷體" w:hAnsi="標楷體" w:cs="Times New Roman" w:hint="eastAsia"/>
                <w:szCs w:val="24"/>
              </w:rPr>
              <w:t>得</w:t>
            </w:r>
            <w:r w:rsidRPr="00060AB3">
              <w:rPr>
                <w:rFonts w:ascii="標楷體" w:eastAsia="標楷體" w:hAnsi="標楷體" w:cs="Times New Roman" w:hint="eastAsia"/>
                <w:szCs w:val="24"/>
              </w:rPr>
              <w:t>撤銷</w:t>
            </w:r>
            <w:r w:rsidR="00FE291D">
              <w:rPr>
                <w:rFonts w:ascii="標楷體" w:eastAsia="標楷體" w:hAnsi="標楷體" w:cs="Times New Roman" w:hint="eastAsia"/>
                <w:szCs w:val="24"/>
              </w:rPr>
              <w:t>、廢止</w:t>
            </w:r>
            <w:r w:rsidRPr="00060AB3">
              <w:rPr>
                <w:rFonts w:ascii="標楷體" w:eastAsia="標楷體" w:hAnsi="標楷體" w:cs="Times New Roman" w:hint="eastAsia"/>
                <w:szCs w:val="24"/>
              </w:rPr>
              <w:t>核可，不予撥付</w:t>
            </w:r>
            <w:r w:rsidR="00FE291D">
              <w:rPr>
                <w:rFonts w:ascii="標楷體" w:eastAsia="標楷體" w:hAnsi="標楷體" w:cs="Times New Roman" w:hint="eastAsia"/>
                <w:szCs w:val="24"/>
              </w:rPr>
              <w:t>全部或一部</w:t>
            </w:r>
            <w:r w:rsidRPr="00060AB3">
              <w:rPr>
                <w:rFonts w:ascii="標楷體" w:eastAsia="標楷體" w:hAnsi="標楷體" w:cs="Times New Roman" w:hint="eastAsia"/>
                <w:szCs w:val="24"/>
              </w:rPr>
              <w:t>補助</w:t>
            </w:r>
            <w:r w:rsidR="00C34BD5">
              <w:rPr>
                <w:rFonts w:ascii="標楷體" w:eastAsia="標楷體" w:hAnsi="標楷體" w:cs="Times New Roman" w:hint="eastAsia"/>
                <w:szCs w:val="24"/>
              </w:rPr>
              <w:t>費用</w:t>
            </w:r>
            <w:r w:rsidRPr="00060AB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A4A4D" w:rsidRPr="000549E3" w:rsidRDefault="005F07CA" w:rsidP="00457BB8">
            <w:pPr>
              <w:spacing w:beforeLines="100" w:before="36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60AB3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  <w:r w:rsidRPr="00060AB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60AB3">
              <w:rPr>
                <w:rFonts w:ascii="Times New Roman" w:eastAsia="標楷體" w:hAnsi="Times New Roman" w:cs="Times New Roman" w:hint="eastAsia"/>
                <w:szCs w:val="24"/>
              </w:rPr>
              <w:t>簽名</w:t>
            </w:r>
            <w:r w:rsidRPr="00060AB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60AB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060AB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060AB3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    </w:t>
            </w:r>
          </w:p>
        </w:tc>
      </w:tr>
    </w:tbl>
    <w:p w:rsidR="005A4A4D" w:rsidRPr="009065C5" w:rsidRDefault="007344F7" w:rsidP="00457BB8">
      <w:pPr>
        <w:pStyle w:val="aa"/>
        <w:numPr>
          <w:ilvl w:val="0"/>
          <w:numId w:val="1"/>
        </w:numPr>
        <w:spacing w:beforeLines="50" w:before="180" w:afterLines="50" w:after="180" w:line="400" w:lineRule="exact"/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0549E3">
        <w:rPr>
          <w:rFonts w:ascii="Times New Roman" w:eastAsia="標楷體" w:hAnsi="Times New Roman" w:cs="Times New Roman"/>
          <w:sz w:val="28"/>
          <w:szCs w:val="28"/>
        </w:rPr>
        <w:t>申請人應檢附</w:t>
      </w:r>
      <w:r w:rsidR="005A4A4D" w:rsidRPr="000549E3">
        <w:rPr>
          <w:rFonts w:ascii="Times New Roman" w:eastAsia="標楷體" w:hAnsi="Times New Roman" w:cs="Times New Roman"/>
          <w:sz w:val="28"/>
          <w:szCs w:val="28"/>
        </w:rPr>
        <w:t>在職證明及</w:t>
      </w:r>
      <w:r w:rsidRPr="000549E3">
        <w:rPr>
          <w:rFonts w:ascii="Times New Roman" w:eastAsia="標楷體" w:hAnsi="Times New Roman" w:cs="Times New Roman"/>
          <w:sz w:val="28"/>
          <w:szCs w:val="28"/>
        </w:rPr>
        <w:t>個人</w:t>
      </w:r>
      <w:r w:rsidR="005A4A4D" w:rsidRPr="000549E3">
        <w:rPr>
          <w:rFonts w:ascii="Times New Roman" w:eastAsia="標楷體" w:hAnsi="Times New Roman" w:cs="Times New Roman"/>
          <w:sz w:val="28"/>
          <w:szCs w:val="28"/>
        </w:rPr>
        <w:t>簡歷。</w:t>
      </w:r>
      <w:r w:rsidR="009065C5" w:rsidRPr="000549E3">
        <w:rPr>
          <w:rFonts w:ascii="Times New Roman" w:eastAsia="標楷體" w:hAnsi="Times New Roman" w:cs="Times New Roman"/>
          <w:sz w:val="28"/>
          <w:szCs w:val="28"/>
        </w:rPr>
        <w:t>在「申請事由」敘明本次活動</w:t>
      </w:r>
      <w:r w:rsidR="009065C5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9065C5" w:rsidRPr="000549E3">
        <w:rPr>
          <w:rFonts w:ascii="Times New Roman" w:eastAsia="標楷體" w:hAnsi="Times New Roman" w:cs="Times New Roman"/>
          <w:sz w:val="28"/>
          <w:szCs w:val="28"/>
        </w:rPr>
        <w:t>主辦單位、活動名稱與內容</w:t>
      </w:r>
      <w:r w:rsidR="009065C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05F6A">
        <w:rPr>
          <w:rFonts w:ascii="Times New Roman" w:eastAsia="標楷體" w:hAnsi="Times New Roman" w:cs="Times New Roman"/>
          <w:sz w:val="28"/>
          <w:szCs w:val="28"/>
        </w:rPr>
        <w:t>以及與</w:t>
      </w:r>
      <w:r w:rsidR="00905F6A" w:rsidRPr="00905F6A">
        <w:rPr>
          <w:rFonts w:eastAsia="標楷體" w:hint="eastAsia"/>
          <w:kern w:val="0"/>
          <w:sz w:val="28"/>
          <w:szCs w:val="28"/>
        </w:rPr>
        <w:t>糾紛解決替代</w:t>
      </w:r>
      <w:r w:rsidR="00905F6A">
        <w:rPr>
          <w:rFonts w:eastAsia="標楷體" w:hint="eastAsia"/>
          <w:kern w:val="0"/>
          <w:sz w:val="28"/>
          <w:szCs w:val="28"/>
        </w:rPr>
        <w:t>機制</w:t>
      </w:r>
      <w:r w:rsidR="009065C5" w:rsidRPr="000549E3">
        <w:rPr>
          <w:rFonts w:ascii="Times New Roman" w:eastAsia="標楷體" w:hAnsi="Times New Roman" w:cs="Times New Roman"/>
          <w:sz w:val="28"/>
          <w:szCs w:val="28"/>
        </w:rPr>
        <w:t>之相關性，並檢附相關資料。</w:t>
      </w:r>
      <w:bookmarkStart w:id="0" w:name="_GoBack"/>
      <w:bookmarkEnd w:id="0"/>
    </w:p>
    <w:p w:rsidR="005A4A4D" w:rsidRPr="004063B5" w:rsidRDefault="005A4A4D" w:rsidP="004063B5">
      <w:pPr>
        <w:pStyle w:val="aa"/>
        <w:numPr>
          <w:ilvl w:val="0"/>
          <w:numId w:val="1"/>
        </w:numPr>
        <w:spacing w:afterLines="50" w:after="180" w:line="400" w:lineRule="exact"/>
        <w:ind w:leftChars="0" w:left="284" w:hanging="284"/>
        <w:rPr>
          <w:rFonts w:ascii="Times New Roman" w:eastAsia="標楷體" w:hAnsi="Times New Roman" w:cs="Times New Roman"/>
          <w:sz w:val="28"/>
          <w:szCs w:val="28"/>
        </w:rPr>
      </w:pPr>
      <w:r w:rsidRPr="004063B5">
        <w:rPr>
          <w:rFonts w:ascii="Times New Roman" w:eastAsia="標楷體" w:hAnsi="Times New Roman" w:cs="Times New Roman"/>
          <w:sz w:val="28"/>
          <w:szCs w:val="28"/>
        </w:rPr>
        <w:t>「申請補助項目及金額」</w:t>
      </w:r>
      <w:r w:rsidR="00172B89">
        <w:rPr>
          <w:rFonts w:ascii="Times New Roman" w:eastAsia="標楷體" w:hAnsi="Times New Roman" w:cs="Times New Roman" w:hint="eastAsia"/>
          <w:sz w:val="28"/>
          <w:szCs w:val="28"/>
        </w:rPr>
        <w:t>欄</w:t>
      </w:r>
      <w:r w:rsidR="000549E3" w:rsidRPr="004063B5">
        <w:rPr>
          <w:rFonts w:ascii="Times New Roman" w:eastAsia="標楷體" w:hAnsi="Times New Roman" w:cs="Times New Roman"/>
          <w:sz w:val="28"/>
          <w:szCs w:val="28"/>
        </w:rPr>
        <w:t>應註明幣別及金額</w:t>
      </w:r>
      <w:r w:rsidR="00172B89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065C5">
        <w:rPr>
          <w:rFonts w:ascii="Times New Roman" w:eastAsia="標楷體" w:hAnsi="Times New Roman" w:cs="Times New Roman" w:hint="eastAsia"/>
          <w:sz w:val="28"/>
          <w:szCs w:val="28"/>
        </w:rPr>
        <w:t>主辦單位提供膳宿者，</w:t>
      </w:r>
      <w:r w:rsidR="00525F12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9065C5">
        <w:rPr>
          <w:rFonts w:ascii="Times New Roman" w:eastAsia="標楷體" w:hAnsi="Times New Roman" w:cs="Times New Roman" w:hint="eastAsia"/>
          <w:sz w:val="28"/>
          <w:szCs w:val="28"/>
        </w:rPr>
        <w:t>應扣除</w:t>
      </w:r>
      <w:r w:rsidR="00414E9F">
        <w:rPr>
          <w:rFonts w:ascii="Times New Roman" w:eastAsia="標楷體" w:hAnsi="Times New Roman" w:cs="Times New Roman" w:hint="eastAsia"/>
          <w:sz w:val="28"/>
          <w:szCs w:val="28"/>
        </w:rPr>
        <w:t>生活費中相</w:t>
      </w:r>
      <w:r w:rsidR="00525F12">
        <w:rPr>
          <w:rFonts w:ascii="Times New Roman" w:eastAsia="標楷體" w:hAnsi="Times New Roman" w:cs="Times New Roman" w:hint="eastAsia"/>
          <w:sz w:val="28"/>
          <w:szCs w:val="28"/>
        </w:rPr>
        <w:t>當</w:t>
      </w:r>
      <w:r w:rsidR="00414E9F">
        <w:rPr>
          <w:rFonts w:ascii="Times New Roman" w:eastAsia="標楷體" w:hAnsi="Times New Roman" w:cs="Times New Roman" w:hint="eastAsia"/>
          <w:sz w:val="28"/>
          <w:szCs w:val="28"/>
        </w:rPr>
        <w:t>該</w:t>
      </w:r>
      <w:r w:rsidR="00525F12">
        <w:rPr>
          <w:rFonts w:ascii="Times New Roman" w:eastAsia="標楷體" w:hAnsi="Times New Roman" w:cs="Times New Roman" w:hint="eastAsia"/>
          <w:sz w:val="28"/>
          <w:szCs w:val="28"/>
        </w:rPr>
        <w:t>部分之金額。</w:t>
      </w:r>
      <w:r w:rsidRPr="004063B5">
        <w:rPr>
          <w:rFonts w:ascii="Times New Roman" w:eastAsia="標楷體" w:hAnsi="Times New Roman" w:cs="Times New Roman"/>
          <w:sz w:val="28"/>
          <w:szCs w:val="28"/>
        </w:rPr>
        <w:t>於活動</w:t>
      </w:r>
      <w:r w:rsidR="00D543CB" w:rsidRPr="004063B5">
        <w:rPr>
          <w:rFonts w:ascii="Times New Roman" w:eastAsia="標楷體" w:hAnsi="Times New Roman" w:cs="Times New Roman"/>
          <w:sz w:val="28"/>
          <w:szCs w:val="28"/>
        </w:rPr>
        <w:t>結束返國</w:t>
      </w:r>
      <w:r w:rsidRPr="004063B5">
        <w:rPr>
          <w:rFonts w:ascii="Times New Roman" w:eastAsia="標楷體" w:hAnsi="Times New Roman" w:cs="Times New Roman"/>
          <w:sz w:val="28"/>
          <w:szCs w:val="28"/>
        </w:rPr>
        <w:t>後</w:t>
      </w:r>
      <w:r w:rsidR="00585F72" w:rsidRPr="004063B5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172B89">
        <w:rPr>
          <w:rFonts w:ascii="Times New Roman" w:eastAsia="標楷體" w:hAnsi="Times New Roman" w:cs="Times New Roman"/>
          <w:sz w:val="28"/>
          <w:szCs w:val="28"/>
        </w:rPr>
        <w:t>日內</w:t>
      </w:r>
      <w:r w:rsidR="00172B89">
        <w:rPr>
          <w:rFonts w:ascii="Times New Roman" w:eastAsia="標楷體" w:hAnsi="Times New Roman" w:cs="Times New Roman" w:hint="eastAsia"/>
          <w:sz w:val="28"/>
          <w:szCs w:val="28"/>
        </w:rPr>
        <w:t>填報「參與活動心得表」</w:t>
      </w:r>
      <w:r w:rsidR="00D16252">
        <w:rPr>
          <w:rFonts w:ascii="Times New Roman" w:eastAsia="標楷體" w:hAnsi="Times New Roman" w:cs="Times New Roman" w:hint="eastAsia"/>
          <w:sz w:val="28"/>
          <w:szCs w:val="28"/>
        </w:rPr>
        <w:t>申</w:t>
      </w:r>
      <w:r w:rsidR="00585F72" w:rsidRPr="004063B5">
        <w:rPr>
          <w:rFonts w:ascii="Times New Roman" w:eastAsia="標楷體" w:hAnsi="Times New Roman" w:cs="Times New Roman" w:hint="eastAsia"/>
          <w:sz w:val="28"/>
          <w:szCs w:val="28"/>
        </w:rPr>
        <w:t>請核撥及</w:t>
      </w:r>
      <w:r w:rsidRPr="004063B5">
        <w:rPr>
          <w:rFonts w:ascii="Times New Roman" w:eastAsia="標楷體" w:hAnsi="Times New Roman" w:cs="Times New Roman"/>
          <w:sz w:val="28"/>
          <w:szCs w:val="28"/>
        </w:rPr>
        <w:t>報銷</w:t>
      </w:r>
      <w:r w:rsidR="00172B89">
        <w:rPr>
          <w:rFonts w:ascii="Times New Roman" w:eastAsia="標楷體" w:hAnsi="Times New Roman" w:cs="Times New Roman" w:hint="eastAsia"/>
          <w:sz w:val="28"/>
          <w:szCs w:val="28"/>
        </w:rPr>
        <w:t>費用</w:t>
      </w:r>
      <w:r w:rsidRPr="004063B5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5A4A4D" w:rsidRPr="004063B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D6" w:rsidRDefault="001D15D6" w:rsidP="007344F7">
      <w:r>
        <w:separator/>
      </w:r>
    </w:p>
  </w:endnote>
  <w:endnote w:type="continuationSeparator" w:id="0">
    <w:p w:rsidR="001D15D6" w:rsidRDefault="001D15D6" w:rsidP="0073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02414"/>
      <w:docPartObj>
        <w:docPartGallery w:val="Page Numbers (Bottom of Page)"/>
        <w:docPartUnique/>
      </w:docPartObj>
    </w:sdtPr>
    <w:sdtEndPr/>
    <w:sdtContent>
      <w:p w:rsidR="005F07CA" w:rsidRDefault="005F07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7ED" w:rsidRPr="00A007ED">
          <w:rPr>
            <w:noProof/>
            <w:lang w:val="zh-TW"/>
          </w:rPr>
          <w:t>1</w:t>
        </w:r>
        <w:r>
          <w:fldChar w:fldCharType="end"/>
        </w:r>
      </w:p>
    </w:sdtContent>
  </w:sdt>
  <w:p w:rsidR="005F07CA" w:rsidRDefault="005F07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D6" w:rsidRDefault="001D15D6" w:rsidP="007344F7">
      <w:r>
        <w:separator/>
      </w:r>
    </w:p>
  </w:footnote>
  <w:footnote w:type="continuationSeparator" w:id="0">
    <w:p w:rsidR="001D15D6" w:rsidRDefault="001D15D6" w:rsidP="0073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F7" w:rsidRPr="007344F7" w:rsidRDefault="007344F7" w:rsidP="007344F7">
    <w:pPr>
      <w:pStyle w:val="a4"/>
      <w:jc w:val="right"/>
      <w:rPr>
        <w:sz w:val="24"/>
        <w:szCs w:val="24"/>
      </w:rPr>
    </w:pPr>
    <w:r w:rsidRPr="007344F7">
      <w:rPr>
        <w:rFonts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69C"/>
    <w:multiLevelType w:val="hybridMultilevel"/>
    <w:tmpl w:val="69684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6E28AC"/>
    <w:multiLevelType w:val="hybridMultilevel"/>
    <w:tmpl w:val="F962B89E"/>
    <w:lvl w:ilvl="0" w:tplc="A53218C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B6"/>
    <w:rsid w:val="0001338F"/>
    <w:rsid w:val="000549E3"/>
    <w:rsid w:val="00060AB3"/>
    <w:rsid w:val="000A0938"/>
    <w:rsid w:val="000F691D"/>
    <w:rsid w:val="00172B89"/>
    <w:rsid w:val="001D15D6"/>
    <w:rsid w:val="002B799A"/>
    <w:rsid w:val="002F1BA7"/>
    <w:rsid w:val="003800F7"/>
    <w:rsid w:val="004063B5"/>
    <w:rsid w:val="00414E9F"/>
    <w:rsid w:val="00415D68"/>
    <w:rsid w:val="00457BB8"/>
    <w:rsid w:val="00524CFF"/>
    <w:rsid w:val="00525F12"/>
    <w:rsid w:val="00561037"/>
    <w:rsid w:val="00562E56"/>
    <w:rsid w:val="00585F72"/>
    <w:rsid w:val="005A45F4"/>
    <w:rsid w:val="005A4A4D"/>
    <w:rsid w:val="005F07CA"/>
    <w:rsid w:val="007344F7"/>
    <w:rsid w:val="007B00A7"/>
    <w:rsid w:val="008071BE"/>
    <w:rsid w:val="00813A79"/>
    <w:rsid w:val="00846B22"/>
    <w:rsid w:val="008E32B6"/>
    <w:rsid w:val="00905F6A"/>
    <w:rsid w:val="009065C5"/>
    <w:rsid w:val="00910BF5"/>
    <w:rsid w:val="00956FF0"/>
    <w:rsid w:val="009C2211"/>
    <w:rsid w:val="009E5348"/>
    <w:rsid w:val="00A007ED"/>
    <w:rsid w:val="00B30204"/>
    <w:rsid w:val="00B80FAC"/>
    <w:rsid w:val="00BA5F84"/>
    <w:rsid w:val="00BB2D10"/>
    <w:rsid w:val="00BF6A34"/>
    <w:rsid w:val="00C01013"/>
    <w:rsid w:val="00C34BD5"/>
    <w:rsid w:val="00C74F2A"/>
    <w:rsid w:val="00C95A6E"/>
    <w:rsid w:val="00CE104E"/>
    <w:rsid w:val="00CF08BB"/>
    <w:rsid w:val="00CF612D"/>
    <w:rsid w:val="00D16252"/>
    <w:rsid w:val="00D543CB"/>
    <w:rsid w:val="00DF6C81"/>
    <w:rsid w:val="00EF30C7"/>
    <w:rsid w:val="00F24D52"/>
    <w:rsid w:val="00F25D32"/>
    <w:rsid w:val="00F5520A"/>
    <w:rsid w:val="00F66915"/>
    <w:rsid w:val="00F74922"/>
    <w:rsid w:val="00FC7DA8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44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4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44F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4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4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799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44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44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44F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4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4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B79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11</cp:revision>
  <cp:lastPrinted>2015-07-13T07:08:00Z</cp:lastPrinted>
  <dcterms:created xsi:type="dcterms:W3CDTF">2015-07-20T06:29:00Z</dcterms:created>
  <dcterms:modified xsi:type="dcterms:W3CDTF">2015-09-24T02:25:00Z</dcterms:modified>
</cp:coreProperties>
</file>