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95" w:rsidRPr="00957095" w:rsidRDefault="00957095" w:rsidP="00957095">
      <w:pPr>
        <w:autoSpaceDE w:val="0"/>
        <w:autoSpaceDN w:val="0"/>
        <w:adjustRightInd w:val="0"/>
        <w:spacing w:line="276" w:lineRule="auto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　　　　　</w:t>
      </w:r>
      <w:r w:rsidR="00E27FAC" w:rsidRPr="00957095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同</w:t>
      </w:r>
      <w:r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 xml:space="preserve">　</w:t>
      </w:r>
      <w:r w:rsidR="00E27FAC" w:rsidRPr="00957095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意</w:t>
      </w:r>
      <w:r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 xml:space="preserve">　</w:t>
      </w:r>
      <w:r w:rsidR="00E27FAC" w:rsidRPr="00957095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書</w:t>
      </w:r>
      <w:r w:rsidR="005951C1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(參考範本</w:t>
      </w:r>
      <w:bookmarkStart w:id="0" w:name="_GoBack"/>
      <w:bookmarkEnd w:id="0"/>
      <w:r w:rsidR="005951C1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)</w:t>
      </w:r>
    </w:p>
    <w:p w:rsidR="00957095" w:rsidRPr="00957095" w:rsidRDefault="00957095" w:rsidP="00957095">
      <w:pPr>
        <w:autoSpaceDE w:val="0"/>
        <w:autoSpaceDN w:val="0"/>
        <w:adjustRightInd w:val="0"/>
        <w:spacing w:line="276" w:lineRule="auto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C42CBF" w:rsidRDefault="00957095" w:rsidP="00F22912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　　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有關</w:t>
      </w:r>
      <w:r w:rsidR="00E27FAC" w:rsidRPr="00957095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     </w:t>
      </w:r>
      <w:r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　　　　　</w:t>
      </w:r>
      <w:r w:rsidR="00E27FAC" w:rsidRPr="00957095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  </w:t>
      </w:r>
      <w:r w:rsidR="00E27FAC" w:rsidRPr="00957095">
        <w:rPr>
          <w:rFonts w:ascii="標楷體" w:eastAsia="標楷體" w:cs="標楷體" w:hint="eastAsia"/>
          <w:kern w:val="0"/>
          <w:sz w:val="28"/>
          <w:szCs w:val="28"/>
          <w:lang w:val="zh-TW"/>
        </w:rPr>
        <w:t>與</w:t>
      </w:r>
      <w:r w:rsidR="00E27FAC" w:rsidRPr="00957095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   </w:t>
      </w:r>
      <w:r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　　　　　</w:t>
      </w:r>
      <w:r w:rsidR="00E27FAC" w:rsidRPr="00957095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   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間仲裁事件（案號：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　　</w:t>
      </w:r>
      <w:r w:rsidR="00E27FAC"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仲聲</w:t>
      </w:r>
      <w:r w:rsidR="00E27FAC"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　</w:t>
      </w:r>
      <w:r w:rsidR="00E27FAC"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字第</w:t>
      </w:r>
      <w:r w:rsidR="00E27FAC">
        <w:rPr>
          <w:rFonts w:ascii="標楷體" w:eastAsia="標楷體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　</w:t>
      </w:r>
      <w:r w:rsidR="00E27FAC"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號），</w:t>
      </w:r>
      <w:r w:rsidR="005951C1">
        <w:rPr>
          <w:rFonts w:ascii="標楷體" w:eastAsia="標楷體" w:cs="標楷體" w:hint="eastAsia"/>
          <w:kern w:val="0"/>
          <w:sz w:val="28"/>
          <w:szCs w:val="28"/>
          <w:lang w:val="zh-TW"/>
        </w:rPr>
        <w:t>因仲裁庭逾仲裁期限未作成判斷書，</w:t>
      </w:r>
      <w:r w:rsidR="00F22912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（聲請人及仲裁人）  </w:t>
      </w:r>
      <w:r w:rsidR="00F22912">
        <w:rPr>
          <w:rFonts w:ascii="標楷體" w:eastAsia="標楷體" w:cs="標楷體" w:hint="eastAsia"/>
          <w:kern w:val="0"/>
          <w:sz w:val="28"/>
          <w:szCs w:val="28"/>
          <w:lang w:val="zh-TW"/>
        </w:rPr>
        <w:t>同意就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當事人請求減免給付仲裁</w:t>
      </w:r>
      <w:r w:rsidR="005951C1">
        <w:rPr>
          <w:rFonts w:ascii="標楷體" w:eastAsia="標楷體" w:cs="標楷體" w:hint="eastAsia"/>
          <w:kern w:val="0"/>
          <w:sz w:val="28"/>
          <w:szCs w:val="28"/>
          <w:lang w:val="zh-TW"/>
        </w:rPr>
        <w:t>人之仲裁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費爭議送</w:t>
      </w:r>
      <w:r w:rsidR="00F01ABD">
        <w:rPr>
          <w:rFonts w:ascii="標楷體" w:eastAsia="標楷體" w:cs="標楷體" w:hint="eastAsia"/>
          <w:kern w:val="0"/>
          <w:sz w:val="28"/>
          <w:szCs w:val="28"/>
          <w:lang w:val="zh-TW"/>
        </w:rPr>
        <w:t>由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中華仲裁院決定，並同意貴會依</w:t>
      </w:r>
      <w:r w:rsidR="00DD0BB4">
        <w:rPr>
          <w:rFonts w:ascii="標楷體" w:eastAsia="標楷體" w:cs="標楷體" w:hint="eastAsia"/>
          <w:kern w:val="0"/>
          <w:sz w:val="28"/>
          <w:szCs w:val="28"/>
          <w:lang w:val="zh-TW"/>
        </w:rPr>
        <w:t>其</w:t>
      </w:r>
      <w:r w:rsidR="00E27FAC">
        <w:rPr>
          <w:rFonts w:ascii="標楷體" w:eastAsia="標楷體" w:cs="標楷體" w:hint="eastAsia"/>
          <w:kern w:val="0"/>
          <w:sz w:val="28"/>
          <w:szCs w:val="28"/>
          <w:lang w:val="zh-TW"/>
        </w:rPr>
        <w:t>決定辦理費用結案。</w:t>
      </w:r>
    </w:p>
    <w:p w:rsidR="00957095" w:rsidRDefault="00957095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C42CBF" w:rsidRDefault="00E27FAC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此致</w:t>
      </w:r>
    </w:p>
    <w:p w:rsidR="00C42CBF" w:rsidRDefault="00E27FAC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中華民國仲裁協會</w:t>
      </w:r>
    </w:p>
    <w:p w:rsidR="00C42CBF" w:rsidRDefault="00C42CBF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C42CBF" w:rsidRDefault="00C42CBF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C42CBF" w:rsidRDefault="00C42CBF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C42CBF" w:rsidRDefault="00E27FAC" w:rsidP="00957095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   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立同意書人</w:t>
      </w:r>
    </w:p>
    <w:p w:rsidR="00C42CBF" w:rsidRDefault="00C42CBF">
      <w:pPr>
        <w:autoSpaceDE w:val="0"/>
        <w:autoSpaceDN w:val="0"/>
        <w:adjustRightInd w:val="0"/>
        <w:spacing w:after="200" w:line="276" w:lineRule="auto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957095" w:rsidRDefault="00957095">
      <w:pPr>
        <w:autoSpaceDE w:val="0"/>
        <w:autoSpaceDN w:val="0"/>
        <w:adjustRightInd w:val="0"/>
        <w:spacing w:after="200" w:line="276" w:lineRule="auto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C42CBF" w:rsidRDefault="00C42CBF">
      <w:pPr>
        <w:autoSpaceDE w:val="0"/>
        <w:autoSpaceDN w:val="0"/>
        <w:adjustRightInd w:val="0"/>
        <w:spacing w:after="200" w:line="276" w:lineRule="auto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E27FAC" w:rsidRDefault="00E27FAC" w:rsidP="00957095">
      <w:pPr>
        <w:autoSpaceDE w:val="0"/>
        <w:autoSpaceDN w:val="0"/>
        <w:adjustRightInd w:val="0"/>
        <w:spacing w:after="200" w:line="276" w:lineRule="auto"/>
        <w:jc w:val="distribute"/>
        <w:rPr>
          <w:rFonts w:ascii="標楷體" w:eastAsia="標楷體" w:cs="標楷體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</w:p>
    <w:sectPr w:rsidR="00E27F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81" w:rsidRDefault="00623281" w:rsidP="00F01ABD">
      <w:r>
        <w:separator/>
      </w:r>
    </w:p>
  </w:endnote>
  <w:endnote w:type="continuationSeparator" w:id="0">
    <w:p w:rsidR="00623281" w:rsidRDefault="00623281" w:rsidP="00F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81" w:rsidRDefault="00623281" w:rsidP="00F01ABD">
      <w:r>
        <w:separator/>
      </w:r>
    </w:p>
  </w:footnote>
  <w:footnote w:type="continuationSeparator" w:id="0">
    <w:p w:rsidR="00623281" w:rsidRDefault="00623281" w:rsidP="00F0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11"/>
    <w:rsid w:val="005951C1"/>
    <w:rsid w:val="00623281"/>
    <w:rsid w:val="00685E11"/>
    <w:rsid w:val="00957095"/>
    <w:rsid w:val="00C41495"/>
    <w:rsid w:val="00C42CBF"/>
    <w:rsid w:val="00D52782"/>
    <w:rsid w:val="00DD0BB4"/>
    <w:rsid w:val="00E27FAC"/>
    <w:rsid w:val="00E97248"/>
    <w:rsid w:val="00F01ABD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29F3D4A-3B0E-44DA-94BB-128BC60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A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8</cp:revision>
  <cp:lastPrinted>2021-11-03T06:57:00Z</cp:lastPrinted>
  <dcterms:created xsi:type="dcterms:W3CDTF">2021-11-03T02:26:00Z</dcterms:created>
  <dcterms:modified xsi:type="dcterms:W3CDTF">2021-11-16T08:02:00Z</dcterms:modified>
</cp:coreProperties>
</file>